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5064"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 w:val="26"/>
          <w:szCs w:val="26"/>
        </w:rPr>
        <w:t xml:space="preserve">校内放送用【原稿】　　　　　　　　　　　</w:t>
      </w:r>
    </w:p>
    <w:p w14:paraId="10A9D323"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p>
    <w:p w14:paraId="5E15B224"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私たち</w:t>
      </w:r>
      <w:r>
        <w:rPr>
          <w:rFonts w:ascii="ＭＳ 明朝" w:eastAsia="HGMaruGothicMPRO" w:hAnsi="Times New Roman" w:cs="HGMaruGothicMPRO" w:hint="eastAsia"/>
          <w:color w:val="000000"/>
          <w:kern w:val="0"/>
          <w:szCs w:val="21"/>
        </w:rPr>
        <w:t>、○○中学校</w:t>
      </w:r>
      <w:r w:rsidRPr="007C5DA0">
        <w:rPr>
          <w:rFonts w:ascii="ＭＳ 明朝" w:eastAsia="HGMaruGothicMPRO" w:hAnsi="Times New Roman" w:cs="HGMaruGothicMPRO" w:hint="eastAsia"/>
          <w:color w:val="000000"/>
          <w:kern w:val="0"/>
          <w:szCs w:val="21"/>
        </w:rPr>
        <w:t>は</w:t>
      </w:r>
      <w:r w:rsidRPr="007C5DA0">
        <w:rPr>
          <w:rFonts w:ascii="HGMaruGothicMPRO" w:eastAsia="ＭＳ 明朝" w:hAnsi="HGMaruGothicMPRO" w:cs="HGMaruGothicMPRO"/>
          <w:color w:val="000000"/>
          <w:kern w:val="0"/>
          <w:szCs w:val="21"/>
        </w:rPr>
        <w:t>6</w:t>
      </w:r>
      <w:r w:rsidRPr="007C5DA0">
        <w:rPr>
          <w:rFonts w:ascii="ＭＳ 明朝" w:eastAsia="HGMaruGothicMPRO" w:hAnsi="Times New Roman" w:cs="HGMaruGothicMPRO" w:hint="eastAsia"/>
          <w:color w:val="000000"/>
          <w:kern w:val="0"/>
          <w:szCs w:val="21"/>
        </w:rPr>
        <w:t>月</w:t>
      </w:r>
      <w:r w:rsidRPr="007C5DA0">
        <w:rPr>
          <w:rFonts w:ascii="HGMaruGothicMPRO" w:eastAsia="ＭＳ 明朝" w:hAnsi="HGMaruGothicMPRO" w:cs="HGMaruGothicMPRO"/>
          <w:color w:val="000000"/>
          <w:kern w:val="0"/>
          <w:szCs w:val="21"/>
        </w:rPr>
        <w:t>23</w:t>
      </w:r>
      <w:r w:rsidRPr="007C5DA0">
        <w:rPr>
          <w:rFonts w:ascii="ＭＳ 明朝" w:eastAsia="HGMaruGothicMPRO" w:hAnsi="Times New Roman" w:cs="HGMaruGothicMPRO" w:hint="eastAsia"/>
          <w:color w:val="000000"/>
          <w:kern w:val="0"/>
          <w:szCs w:val="21"/>
        </w:rPr>
        <w:t>日の慰霊の日に向け、平和の礎に刻まれている</w:t>
      </w:r>
      <w:r w:rsidRPr="007C5DA0">
        <w:rPr>
          <w:rFonts w:ascii="HGMaruGothicMPRO" w:eastAsia="ＭＳ 明朝" w:hAnsi="HGMaruGothicMPRO" w:cs="HGMaruGothicMPRO"/>
          <w:color w:val="000000"/>
          <w:kern w:val="0"/>
          <w:szCs w:val="21"/>
        </w:rPr>
        <w:t>24</w:t>
      </w:r>
      <w:r w:rsidRPr="007C5DA0">
        <w:rPr>
          <w:rFonts w:ascii="ＭＳ 明朝" w:eastAsia="HGMaruGothicMPRO" w:hAnsi="Times New Roman" w:cs="HGMaruGothicMPRO" w:hint="eastAsia"/>
          <w:color w:val="000000"/>
          <w:kern w:val="0"/>
          <w:szCs w:val="21"/>
        </w:rPr>
        <w:t>万あまりの戦没者全員の名前を読み上げるプロジェクトに参加します。</w:t>
      </w:r>
    </w:p>
    <w:p w14:paraId="015FF369"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w:t>
      </w:r>
      <w:r w:rsidRPr="007C5DA0">
        <w:rPr>
          <w:rFonts w:ascii="HGMaruGothicMPRO" w:eastAsia="ＭＳ 明朝" w:hAnsi="HGMaruGothicMPRO" w:cs="HGMaruGothicMPRO"/>
          <w:color w:val="000000"/>
          <w:kern w:val="0"/>
          <w:szCs w:val="21"/>
        </w:rPr>
        <w:t>24</w:t>
      </w:r>
      <w:r w:rsidRPr="007C5DA0">
        <w:rPr>
          <w:rFonts w:ascii="ＭＳ 明朝" w:eastAsia="HGMaruGothicMPRO" w:hAnsi="Times New Roman" w:cs="HGMaruGothicMPRO" w:hint="eastAsia"/>
          <w:color w:val="000000"/>
          <w:kern w:val="0"/>
          <w:szCs w:val="21"/>
        </w:rPr>
        <w:t>万人あまりのうち、私たちの住む当時の</w:t>
      </w:r>
      <w:r>
        <w:rPr>
          <w:rFonts w:ascii="ＭＳ 明朝" w:eastAsia="HGMaruGothicMPRO" w:hAnsi="Times New Roman" w:cs="HGMaruGothicMPRO" w:hint="eastAsia"/>
          <w:color w:val="000000"/>
          <w:kern w:val="0"/>
          <w:szCs w:val="21"/>
        </w:rPr>
        <w:t>○○</w:t>
      </w:r>
      <w:r w:rsidRPr="007C5DA0">
        <w:rPr>
          <w:rFonts w:ascii="ＭＳ 明朝" w:eastAsia="HGMaruGothicMPRO" w:hAnsi="Times New Roman" w:cs="HGMaruGothicMPRO" w:hint="eastAsia"/>
          <w:color w:val="000000"/>
          <w:kern w:val="0"/>
          <w:szCs w:val="21"/>
        </w:rPr>
        <w:t>村で亡くなってしまった</w:t>
      </w:r>
      <w:r w:rsidRPr="007C5DA0">
        <w:rPr>
          <w:rFonts w:ascii="ＭＳ 明朝" w:eastAsia="HGMaruGothicMPRO" w:hAnsi="Times New Roman" w:cs="HGMaruGothicMPRO" w:hint="eastAsia"/>
          <w:color w:val="000000"/>
          <w:kern w:val="0"/>
          <w:szCs w:val="21"/>
          <w:u w:val="single"/>
        </w:rPr>
        <w:t xml:space="preserve">　　　　　</w:t>
      </w:r>
      <w:r w:rsidRPr="007C5DA0">
        <w:rPr>
          <w:rFonts w:ascii="ＭＳ 明朝" w:eastAsia="HGMaruGothicMPRO" w:hAnsi="Times New Roman" w:cs="HGMaruGothicMPRO" w:hint="eastAsia"/>
          <w:color w:val="000000"/>
          <w:kern w:val="0"/>
          <w:szCs w:val="21"/>
        </w:rPr>
        <w:t>人を</w:t>
      </w:r>
      <w:r>
        <w:rPr>
          <w:rFonts w:ascii="ＭＳ 明朝" w:eastAsia="HGMaruGothicMPRO" w:hAnsi="Times New Roman" w:cs="HGMaruGothicMPRO" w:hint="eastAsia"/>
          <w:color w:val="000000"/>
          <w:kern w:val="0"/>
          <w:szCs w:val="21"/>
        </w:rPr>
        <w:t xml:space="preserve">　　</w:t>
      </w:r>
      <w:r w:rsidRPr="007C5DA0">
        <w:rPr>
          <w:rFonts w:ascii="ＭＳ 明朝" w:eastAsia="HGMaruGothicMPRO" w:hAnsi="Times New Roman" w:cs="HGMaruGothicMPRO" w:hint="eastAsia"/>
          <w:color w:val="000000"/>
          <w:kern w:val="0"/>
          <w:szCs w:val="21"/>
        </w:rPr>
        <w:t>日間にわたり、全校生徒でリレー方式で読み上げたいと思います。</w:t>
      </w:r>
    </w:p>
    <w:p w14:paraId="5909BEF0"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私たちは、このプロジェクトで、戦争の残虐さを忘れてはいけない、後世に伝え続けていかなければならない、という思いで参加したいと思います。</w:t>
      </w:r>
    </w:p>
    <w:p w14:paraId="65EED514"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戦争は加害者も被害者もなく、全ての人が苦しむことなので、私は絶対に戦争はしてはならないと思います。</w:t>
      </w:r>
    </w:p>
    <w:p w14:paraId="1671480B"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しかし、現在、ウクライナとロシアが戦争をしています。この沖縄で７７年経った後でもまだ戦争のせいで苦しんでいる人がいます。ロシア、ウクライナの戦争が終わったとしても、そこからがまた苦しみのスタートになるのです。</w:t>
      </w:r>
    </w:p>
    <w:p w14:paraId="12E5976E"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戦後、１００年経ったとしても、心の傷は簡単に癒えるものではないのです。</w:t>
      </w:r>
    </w:p>
    <w:p w14:paraId="0CEF0ABD"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このことから、今を生きる私たちがしっかりと戦争の悲惨さを、命の尊さを語り継がなければならないと思います。</w:t>
      </w:r>
    </w:p>
    <w:p w14:paraId="497BBBD7"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 xml:space="preserve">　みなさんも、この全校生徒で取り組む「名前を読み上げるプロジェクト」に参加することをきっかけにして、平和について自分のこととして考えてみませんか？</w:t>
      </w:r>
    </w:p>
    <w:p w14:paraId="2AE21660"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14:anchorId="62214EBC" wp14:editId="32D6728A">
                <wp:simplePos x="0" y="0"/>
                <wp:positionH relativeFrom="column">
                  <wp:posOffset>101600</wp:posOffset>
                </wp:positionH>
                <wp:positionV relativeFrom="paragraph">
                  <wp:posOffset>165100</wp:posOffset>
                </wp:positionV>
                <wp:extent cx="535305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5305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7F27B" id="正方形/長方形 1" o:spid="_x0000_s1026" style="position:absolute;left:0;text-align:left;margin-left:8pt;margin-top:13pt;width:421.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" filled="f" strokecolor="#1f4d78 [1604]" strokeweight="1pt"/>
            </w:pict>
          </mc:Fallback>
        </mc:AlternateContent>
      </w:r>
    </w:p>
    <w:p w14:paraId="3E813099" w14:textId="77777777" w:rsidR="007C5DA0" w:rsidRPr="007C5DA0" w:rsidRDefault="007C5DA0" w:rsidP="007C5DA0">
      <w:pPr>
        <w:overflowPunct w:val="0"/>
        <w:ind w:firstLineChars="200" w:firstLine="424"/>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１年生は　６月</w:t>
      </w:r>
      <w:r>
        <w:rPr>
          <w:rFonts w:ascii="ＭＳ 明朝" w:eastAsia="HGMaruGothicMPRO" w:hAnsi="Times New Roman" w:cs="HGMaruGothicMPRO" w:hint="eastAsia"/>
          <w:color w:val="000000"/>
          <w:kern w:val="0"/>
          <w:szCs w:val="21"/>
        </w:rPr>
        <w:t xml:space="preserve">　　</w:t>
      </w:r>
      <w:r w:rsidRPr="007C5DA0">
        <w:rPr>
          <w:rFonts w:ascii="ＭＳ 明朝" w:eastAsia="HGMaruGothicMPRO" w:hAnsi="Times New Roman" w:cs="HGMaruGothicMPRO" w:hint="eastAsia"/>
          <w:color w:val="000000"/>
          <w:kern w:val="0"/>
          <w:szCs w:val="21"/>
        </w:rPr>
        <w:t>日、２年生は６月</w:t>
      </w:r>
      <w:r>
        <w:rPr>
          <w:rFonts w:ascii="ＭＳ 明朝" w:eastAsia="HGMaruGothicMPRO" w:hAnsi="Times New Roman" w:cs="HGMaruGothicMPRO" w:hint="eastAsia"/>
          <w:color w:val="000000"/>
          <w:kern w:val="0"/>
          <w:szCs w:val="21"/>
        </w:rPr>
        <w:t xml:space="preserve">　　</w:t>
      </w:r>
      <w:r w:rsidRPr="007C5DA0">
        <w:rPr>
          <w:rFonts w:ascii="ＭＳ 明朝" w:eastAsia="HGMaruGothicMPRO" w:hAnsi="Times New Roman" w:cs="HGMaruGothicMPRO" w:hint="eastAsia"/>
          <w:color w:val="000000"/>
          <w:kern w:val="0"/>
          <w:szCs w:val="21"/>
        </w:rPr>
        <w:t>日、３年生は６月</w:t>
      </w:r>
      <w:r>
        <w:rPr>
          <w:rFonts w:ascii="ＭＳ 明朝" w:eastAsia="HGMaruGothicMPRO" w:hAnsi="Times New Roman" w:cs="HGMaruGothicMPRO" w:hint="eastAsia"/>
          <w:color w:val="000000"/>
          <w:kern w:val="0"/>
          <w:szCs w:val="21"/>
        </w:rPr>
        <w:t xml:space="preserve">　　</w:t>
      </w:r>
      <w:r w:rsidRPr="007C5DA0">
        <w:rPr>
          <w:rFonts w:ascii="ＭＳ 明朝" w:eastAsia="HGMaruGothicMPRO" w:hAnsi="Times New Roman" w:cs="HGMaruGothicMPRO" w:hint="eastAsia"/>
          <w:color w:val="000000"/>
          <w:kern w:val="0"/>
          <w:szCs w:val="21"/>
        </w:rPr>
        <w:t>日に行います。</w:t>
      </w:r>
    </w:p>
    <w:p w14:paraId="7D32419C" w14:textId="77777777" w:rsidR="007C5DA0" w:rsidRPr="007C5DA0" w:rsidRDefault="007C5DA0" w:rsidP="007C5DA0">
      <w:pPr>
        <w:overflowPunct w:val="0"/>
        <w:ind w:firstLineChars="200" w:firstLine="424"/>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時間は、</w:t>
      </w:r>
      <w:r>
        <w:rPr>
          <w:rFonts w:ascii="ＭＳ 明朝" w:eastAsia="HGMaruGothicMPRO" w:hAnsi="Times New Roman" w:cs="HGMaruGothicMPRO" w:hint="eastAsia"/>
          <w:color w:val="000000"/>
          <w:kern w:val="0"/>
          <w:szCs w:val="21"/>
        </w:rPr>
        <w:t xml:space="preserve">　</w:t>
      </w:r>
      <w:r w:rsidRPr="007C5DA0">
        <w:rPr>
          <w:rFonts w:ascii="ＭＳ 明朝" w:eastAsia="HGMaruGothicMPRO" w:hAnsi="Times New Roman" w:cs="HGMaruGothicMPRO" w:hint="eastAsia"/>
          <w:color w:val="000000"/>
          <w:kern w:val="0"/>
          <w:szCs w:val="21"/>
        </w:rPr>
        <w:t>時</w:t>
      </w:r>
      <w:r>
        <w:rPr>
          <w:rFonts w:ascii="ＭＳ 明朝" w:eastAsia="HGMaruGothicMPRO" w:hAnsi="Times New Roman" w:cs="HGMaruGothicMPRO" w:hint="eastAsia"/>
          <w:color w:val="000000"/>
          <w:kern w:val="0"/>
          <w:szCs w:val="21"/>
        </w:rPr>
        <w:t xml:space="preserve">　　</w:t>
      </w:r>
      <w:r w:rsidRPr="007C5DA0">
        <w:rPr>
          <w:rFonts w:ascii="ＭＳ 明朝" w:eastAsia="HGMaruGothicMPRO" w:hAnsi="Times New Roman" w:cs="HGMaruGothicMPRO" w:hint="eastAsia"/>
          <w:color w:val="000000"/>
          <w:kern w:val="0"/>
          <w:szCs w:val="21"/>
        </w:rPr>
        <w:t>分から</w:t>
      </w:r>
      <w:r>
        <w:rPr>
          <w:rFonts w:ascii="HGMaruGothicMPRO" w:eastAsia="ＭＳ 明朝" w:hAnsi="HGMaruGothicMPRO" w:cs="HGMaruGothicMPRO" w:hint="eastAsia"/>
          <w:color w:val="000000"/>
          <w:kern w:val="0"/>
          <w:szCs w:val="21"/>
        </w:rPr>
        <w:t xml:space="preserve">　　</w:t>
      </w:r>
      <w:r w:rsidRPr="007C5DA0">
        <w:rPr>
          <w:rFonts w:ascii="ＭＳ 明朝" w:eastAsia="HGMaruGothicMPRO" w:hAnsi="Times New Roman" w:cs="HGMaruGothicMPRO" w:hint="eastAsia"/>
          <w:color w:val="000000"/>
          <w:kern w:val="0"/>
          <w:szCs w:val="21"/>
        </w:rPr>
        <w:t>時</w:t>
      </w:r>
      <w:r>
        <w:rPr>
          <w:rFonts w:ascii="ＭＳ 明朝" w:eastAsia="HGMaruGothicMPRO" w:hAnsi="Times New Roman" w:cs="HGMaruGothicMPRO" w:hint="eastAsia"/>
          <w:color w:val="000000"/>
          <w:kern w:val="0"/>
          <w:szCs w:val="21"/>
        </w:rPr>
        <w:t xml:space="preserve">　　分</w:t>
      </w:r>
      <w:r w:rsidRPr="007C5DA0">
        <w:rPr>
          <w:rFonts w:ascii="ＭＳ 明朝" w:eastAsia="HGMaruGothicMPRO" w:hAnsi="Times New Roman" w:cs="HGMaruGothicMPRO" w:hint="eastAsia"/>
          <w:color w:val="000000"/>
          <w:kern w:val="0"/>
          <w:szCs w:val="21"/>
        </w:rPr>
        <w:t>まで、途切れることなくリレーしていきます。</w:t>
      </w:r>
    </w:p>
    <w:p w14:paraId="0C0BEA52"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p>
    <w:p w14:paraId="40290DF3"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みなさんは、中央委員からもらう名前の読み方を確認して練習していてください。</w:t>
      </w:r>
    </w:p>
    <w:p w14:paraId="02090C08"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注意ですが、くれぐれも「亡くなった方の一人一人のお名前」であることを認識してください。昔の名前なので、なじみがない名前がほとんどだと思いますが、失礼な行為がないように注意して下さい。その名前、一人一人の人生があった。その人生が戦争によって奪われたということを忘れてはいけません。</w:t>
      </w:r>
    </w:p>
    <w:p w14:paraId="301F3FD6"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p>
    <w:p w14:paraId="39E0BFAC"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sidRPr="007C5DA0">
        <w:rPr>
          <w:rFonts w:ascii="ＭＳ 明朝" w:eastAsia="HGMaruGothicMPRO" w:hAnsi="Times New Roman" w:cs="HGMaruGothicMPRO" w:hint="eastAsia"/>
          <w:color w:val="000000"/>
          <w:kern w:val="0"/>
          <w:szCs w:val="21"/>
        </w:rPr>
        <w:t>平和をリレーする取り組みには、アンカーはいません。</w:t>
      </w:r>
    </w:p>
    <w:p w14:paraId="7E260C89"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r>
        <w:rPr>
          <w:rFonts w:ascii="ＭＳ 明朝" w:eastAsia="HGMaruGothicMPRO" w:hAnsi="Times New Roman" w:cs="HGMaruGothicMPRO" w:hint="eastAsia"/>
          <w:color w:val="000000"/>
          <w:kern w:val="0"/>
          <w:szCs w:val="21"/>
        </w:rPr>
        <w:t>○○</w:t>
      </w:r>
      <w:r w:rsidRPr="007C5DA0">
        <w:rPr>
          <w:rFonts w:ascii="ＭＳ 明朝" w:eastAsia="HGMaruGothicMPRO" w:hAnsi="Times New Roman" w:cs="HGMaruGothicMPRO" w:hint="eastAsia"/>
          <w:color w:val="000000"/>
          <w:kern w:val="0"/>
          <w:szCs w:val="21"/>
        </w:rPr>
        <w:t>中、生徒一同、心をひとつにして取り組みましょう。</w:t>
      </w:r>
    </w:p>
    <w:p w14:paraId="14BBE8EC"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p>
    <w:p w14:paraId="07E350AC" w14:textId="77777777" w:rsidR="007C5DA0" w:rsidRPr="007C5DA0" w:rsidRDefault="007C5DA0" w:rsidP="007C5DA0">
      <w:pPr>
        <w:overflowPunct w:val="0"/>
        <w:textAlignment w:val="baseline"/>
        <w:rPr>
          <w:rFonts w:ascii="ＭＳ 明朝" w:eastAsia="ＭＳ 明朝" w:hAnsi="Times New Roman" w:cs="Times New Roman"/>
          <w:color w:val="000000"/>
          <w:spacing w:val="2"/>
          <w:kern w:val="0"/>
          <w:szCs w:val="21"/>
        </w:rPr>
      </w:pPr>
    </w:p>
    <w:p w14:paraId="369A8D08" w14:textId="77777777" w:rsidR="00E962F9" w:rsidRPr="007C5DA0" w:rsidRDefault="00E962F9"/>
    <w:sectPr w:rsidR="00E962F9" w:rsidRPr="007C5DA0" w:rsidSect="007C5DA0">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A0"/>
    <w:rsid w:val="007C5DA0"/>
    <w:rsid w:val="00E962F9"/>
    <w:rsid w:val="00F1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368AA"/>
  <w15:chartTrackingRefBased/>
  <w15:docId w15:val="{49E97BDB-4208-4265-8461-12F13E5C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久場 小百合</dc:creator>
  <cp:keywords/>
  <dc:description/>
  <cp:lastModifiedBy>gaogao44gaogao@gmail.com</cp:lastModifiedBy>
  <cp:revision>2</cp:revision>
  <dcterms:created xsi:type="dcterms:W3CDTF">2023-02-07T13:20:00Z</dcterms:created>
  <dcterms:modified xsi:type="dcterms:W3CDTF">2023-02-07T13:20:00Z</dcterms:modified>
</cp:coreProperties>
</file>